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9FB0" w14:textId="77777777" w:rsidR="00224F3B" w:rsidRDefault="00DE4F67">
      <w:pPr>
        <w:spacing w:after="0" w:line="259" w:lineRule="auto"/>
        <w:ind w:left="755" w:right="0"/>
        <w:jc w:val="center"/>
      </w:pPr>
      <w:r>
        <w:rPr>
          <w:noProof/>
        </w:rPr>
        <w:drawing>
          <wp:inline distT="0" distB="0" distL="0" distR="0" wp14:anchorId="4C4BA390" wp14:editId="0CCEAA66">
            <wp:extent cx="641604" cy="507492"/>
            <wp:effectExtent l="0" t="0" r="0" b="0"/>
            <wp:docPr id="577" name="Picture 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Picture 5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604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17E70D" w14:textId="77777777" w:rsidR="00224F3B" w:rsidRDefault="00DE4F67">
      <w:pPr>
        <w:spacing w:after="0" w:line="259" w:lineRule="auto"/>
        <w:ind w:left="1367" w:right="3" w:hanging="10"/>
        <w:jc w:val="center"/>
      </w:pPr>
      <w:r>
        <w:rPr>
          <w:b/>
          <w:sz w:val="24"/>
        </w:rPr>
        <w:t xml:space="preserve">ROYAL OAK INTERNATIONAL SCHOOL </w:t>
      </w:r>
    </w:p>
    <w:p w14:paraId="6A079578" w14:textId="77777777" w:rsidR="00224F3B" w:rsidRDefault="00DE4F67">
      <w:pPr>
        <w:spacing w:after="0" w:line="259" w:lineRule="auto"/>
        <w:ind w:left="1367" w:right="0" w:hanging="10"/>
        <w:jc w:val="center"/>
      </w:pPr>
      <w:r>
        <w:rPr>
          <w:b/>
          <w:sz w:val="24"/>
        </w:rPr>
        <w:t xml:space="preserve">SR. SEC. C.B.S.E. AFFILIATED (2025-26) </w:t>
      </w:r>
    </w:p>
    <w:p w14:paraId="3FFDFBD5" w14:textId="77777777" w:rsidR="00224F3B" w:rsidRDefault="00DE4F67">
      <w:pPr>
        <w:spacing w:after="0" w:line="259" w:lineRule="auto"/>
        <w:ind w:left="1367" w:right="106" w:hanging="10"/>
        <w:jc w:val="center"/>
      </w:pPr>
      <w:r>
        <w:rPr>
          <w:b/>
          <w:sz w:val="24"/>
        </w:rPr>
        <w:t xml:space="preserve">HALF YEARLY SYLLABUS OF CLASS VIII </w:t>
      </w:r>
    </w:p>
    <w:p w14:paraId="0DB2DFB1" w14:textId="77777777" w:rsidR="00224F3B" w:rsidRDefault="00DE4F67">
      <w:pPr>
        <w:spacing w:after="349" w:line="259" w:lineRule="auto"/>
        <w:ind w:left="331" w:right="-308"/>
      </w:pPr>
      <w:r>
        <w:rPr>
          <w:noProof/>
        </w:rPr>
        <mc:AlternateContent>
          <mc:Choice Requires="wpg">
            <w:drawing>
              <wp:inline distT="0" distB="0" distL="0" distR="0" wp14:anchorId="6F6BD1C9" wp14:editId="165BF7D8">
                <wp:extent cx="6039485" cy="18162"/>
                <wp:effectExtent l="0" t="0" r="0" b="0"/>
                <wp:docPr id="5721" name="Group 5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485" cy="18162"/>
                          <a:chOff x="0" y="0"/>
                          <a:chExt cx="6039485" cy="18162"/>
                        </a:xfrm>
                      </wpg:grpSpPr>
                      <wps:wsp>
                        <wps:cNvPr id="6429" name="Shape 6429"/>
                        <wps:cNvSpPr/>
                        <wps:spPr>
                          <a:xfrm>
                            <a:off x="0" y="0"/>
                            <a:ext cx="6039485" cy="18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485" h="18162">
                                <a:moveTo>
                                  <a:pt x="0" y="0"/>
                                </a:moveTo>
                                <a:lnTo>
                                  <a:pt x="6039485" y="0"/>
                                </a:lnTo>
                                <a:lnTo>
                                  <a:pt x="6039485" y="18162"/>
                                </a:lnTo>
                                <a:lnTo>
                                  <a:pt x="0" y="181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21" style="width:475.55pt;height:1.43011pt;mso-position-horizontal-relative:char;mso-position-vertical-relative:line" coordsize="60394,181">
                <v:shape id="Shape 6430" style="position:absolute;width:60394;height:181;left:0;top:0;" coordsize="6039485,18162" path="m0,0l6039485,0l6039485,18162l0,1816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23C3D74" w14:textId="77777777" w:rsidR="00224F3B" w:rsidRDefault="00DE4F67">
      <w:pPr>
        <w:pStyle w:val="Heading1"/>
        <w:ind w:left="355"/>
      </w:pPr>
      <w:r>
        <w:t>ENGLISH</w:t>
      </w:r>
      <w:r>
        <w:rPr>
          <w:u w:val="none"/>
        </w:rPr>
        <w:t xml:space="preserve"> </w:t>
      </w:r>
    </w:p>
    <w:p w14:paraId="7C0E4ECC" w14:textId="77777777" w:rsidR="00224F3B" w:rsidRDefault="00DE4F67">
      <w:pPr>
        <w:spacing w:after="0" w:line="259" w:lineRule="auto"/>
        <w:ind w:left="0" w:right="0"/>
      </w:pPr>
      <w:r>
        <w:rPr>
          <w:b/>
        </w:rPr>
        <w:t xml:space="preserve"> </w:t>
      </w:r>
    </w:p>
    <w:p w14:paraId="4BF1E923" w14:textId="77777777" w:rsidR="00224F3B" w:rsidRDefault="00DE4F67">
      <w:pPr>
        <w:ind w:left="345"/>
      </w:pPr>
      <w:r>
        <w:rPr>
          <w:b/>
          <w:u w:val="single" w:color="000000"/>
        </w:rPr>
        <w:t>Reading</w:t>
      </w:r>
      <w:r>
        <w:rPr>
          <w:b/>
        </w:rPr>
        <w:t xml:space="preserve">: </w:t>
      </w:r>
      <w:r>
        <w:t xml:space="preserve">Unseen Passage, Poem </w:t>
      </w:r>
      <w:r>
        <w:rPr>
          <w:b/>
          <w:u w:val="single" w:color="000000"/>
        </w:rPr>
        <w:t xml:space="preserve">Writing: </w:t>
      </w:r>
      <w:r>
        <w:rPr>
          <w:b/>
        </w:rPr>
        <w:t xml:space="preserve"> </w:t>
      </w:r>
    </w:p>
    <w:p w14:paraId="1A89B577" w14:textId="77777777" w:rsidR="00224F3B" w:rsidRDefault="00DE4F67">
      <w:pPr>
        <w:ind w:left="345" w:right="425" w:firstLine="43"/>
      </w:pPr>
      <w:r>
        <w:t xml:space="preserve">Message Writing, Notice writing, Bio sketch, Formal Letter, Informal letter, Story </w:t>
      </w:r>
      <w:r>
        <w:t xml:space="preserve">writing </w:t>
      </w:r>
      <w:r>
        <w:rPr>
          <w:b/>
          <w:u w:val="single" w:color="000000"/>
        </w:rPr>
        <w:t>Grammar:</w:t>
      </w:r>
      <w:r>
        <w:rPr>
          <w:b/>
        </w:rPr>
        <w:t xml:space="preserve"> </w:t>
      </w:r>
    </w:p>
    <w:p w14:paraId="3003503A" w14:textId="77777777" w:rsidR="00224F3B" w:rsidRDefault="00DE4F67">
      <w:pPr>
        <w:ind w:left="345" w:right="0"/>
      </w:pPr>
      <w:r>
        <w:t xml:space="preserve">Adjectives, Verbs (Auxiliary Verbs, Transitive, Intransitive Verbs (Finite and Non – Finite), Voice, Tenses, Question tag, Phrases and Clauses, Conjunctions, Integrated grammar, Editing, Gap filling, Sentence reordering </w:t>
      </w:r>
    </w:p>
    <w:p w14:paraId="0A298B2E" w14:textId="77777777" w:rsidR="00224F3B" w:rsidRDefault="00DE4F67">
      <w:pPr>
        <w:spacing w:after="0" w:line="259" w:lineRule="auto"/>
        <w:ind w:left="351" w:right="0"/>
      </w:pPr>
      <w:r>
        <w:rPr>
          <w:b/>
          <w:u w:val="single" w:color="000000"/>
        </w:rPr>
        <w:t>Literature</w:t>
      </w:r>
      <w:r>
        <w:rPr>
          <w:b/>
        </w:rPr>
        <w:t xml:space="preserve"> : </w:t>
      </w:r>
    </w:p>
    <w:p w14:paraId="76CD0979" w14:textId="77777777" w:rsidR="00224F3B" w:rsidRDefault="00DE4F67">
      <w:pPr>
        <w:spacing w:after="13" w:line="259" w:lineRule="auto"/>
        <w:ind w:left="295" w:right="0" w:hanging="10"/>
      </w:pPr>
      <w:r>
        <w:rPr>
          <w:b/>
        </w:rPr>
        <w:t xml:space="preserve">Unit 1: Human Bonds </w:t>
      </w:r>
    </w:p>
    <w:p w14:paraId="32F155C7" w14:textId="77777777" w:rsidR="00224F3B" w:rsidRDefault="00DE4F67">
      <w:pPr>
        <w:spacing w:after="25"/>
        <w:ind w:left="345" w:right="425"/>
      </w:pPr>
      <w:r>
        <w:t xml:space="preserve">Section 1: My Big Brother, </w:t>
      </w:r>
      <w:r>
        <w:rPr>
          <w:b/>
        </w:rPr>
        <w:t xml:space="preserve">Section </w:t>
      </w:r>
      <w:r>
        <w:t xml:space="preserve">-2 Thank </w:t>
      </w:r>
      <w:proofErr w:type="spellStart"/>
      <w:r>
        <w:t>You,Ma’am</w:t>
      </w:r>
      <w:proofErr w:type="spellEnd"/>
      <w:r>
        <w:t xml:space="preserve">, Section 3: It was Long Ago </w:t>
      </w:r>
      <w:r>
        <w:tab/>
        <w:t xml:space="preserve">(Poem) </w:t>
      </w:r>
      <w:r>
        <w:rPr>
          <w:b/>
        </w:rPr>
        <w:t xml:space="preserve">Unit 2: Nurturing Nature </w:t>
      </w:r>
    </w:p>
    <w:p w14:paraId="6F747FA4" w14:textId="77777777" w:rsidR="00224F3B" w:rsidRDefault="00DE4F67">
      <w:pPr>
        <w:ind w:left="345" w:right="425"/>
      </w:pPr>
      <w:r>
        <w:t xml:space="preserve">Section 1: I Became a Great Friend of Animals and Birds, Section 2: The Ghost of the Mountains, Section 3:The Elephant and the </w:t>
      </w:r>
      <w:proofErr w:type="spellStart"/>
      <w:r>
        <w:t>Tragopan</w:t>
      </w:r>
      <w:proofErr w:type="spellEnd"/>
      <w:r>
        <w:t xml:space="preserve"> (Poem) </w:t>
      </w:r>
    </w:p>
    <w:p w14:paraId="6351BA4D" w14:textId="77777777" w:rsidR="00224F3B" w:rsidRDefault="00DE4F67">
      <w:pPr>
        <w:spacing w:after="13" w:line="259" w:lineRule="auto"/>
        <w:ind w:left="295" w:right="0" w:hanging="10"/>
      </w:pPr>
      <w:r>
        <w:rPr>
          <w:b/>
        </w:rPr>
        <w:t xml:space="preserve">Unit 3: Conflict and Hope </w:t>
      </w:r>
    </w:p>
    <w:p w14:paraId="51650266" w14:textId="77777777" w:rsidR="00224F3B" w:rsidRDefault="00DE4F67">
      <w:pPr>
        <w:ind w:left="345" w:right="425"/>
      </w:pPr>
      <w:r>
        <w:t xml:space="preserve">Section 1: Pocahontas, Section 2:The Diary of a Young Girl, Section 3: The Song of Freedom </w:t>
      </w:r>
      <w:r>
        <w:rPr>
          <w:b/>
          <w:u w:val="single" w:color="000000"/>
        </w:rPr>
        <w:t>Pleasure Reading:</w:t>
      </w:r>
      <w:r>
        <w:rPr>
          <w:b/>
        </w:rPr>
        <w:t xml:space="preserve"> </w:t>
      </w:r>
    </w:p>
    <w:p w14:paraId="2B19E882" w14:textId="77777777" w:rsidR="00224F3B" w:rsidRDefault="00DE4F67">
      <w:pPr>
        <w:spacing w:after="28"/>
        <w:ind w:left="345" w:right="425"/>
      </w:pPr>
      <w:r>
        <w:t xml:space="preserve">Chapter 1 -The Merchant Of Venice </w:t>
      </w:r>
    </w:p>
    <w:p w14:paraId="1BF99AD2" w14:textId="77777777" w:rsidR="00224F3B" w:rsidRDefault="00DE4F67">
      <w:pPr>
        <w:spacing w:after="28"/>
        <w:ind w:left="345" w:right="425"/>
      </w:pPr>
      <w:r>
        <w:t xml:space="preserve">Chapter 2 - Romeo and Juliet </w:t>
      </w:r>
    </w:p>
    <w:p w14:paraId="51B52ABA" w14:textId="77777777" w:rsidR="00224F3B" w:rsidRDefault="00DE4F67">
      <w:pPr>
        <w:spacing w:after="54"/>
        <w:ind w:left="345" w:right="425"/>
      </w:pPr>
      <w:r>
        <w:t xml:space="preserve">Chapter 3 - Twelfth Night </w:t>
      </w:r>
    </w:p>
    <w:p w14:paraId="2E350381" w14:textId="77777777" w:rsidR="00224F3B" w:rsidRDefault="00DE4F67">
      <w:pPr>
        <w:spacing w:after="45" w:line="259" w:lineRule="auto"/>
        <w:ind w:left="0" w:right="0"/>
      </w:pPr>
      <w:r>
        <w:t xml:space="preserve"> </w:t>
      </w:r>
    </w:p>
    <w:p w14:paraId="42D42ED9" w14:textId="77777777" w:rsidR="00224F3B" w:rsidRDefault="00DE4F67">
      <w:pPr>
        <w:pStyle w:val="Heading1"/>
        <w:ind w:left="355"/>
      </w:pPr>
      <w:r>
        <w:t>MATHS</w:t>
      </w:r>
      <w:r>
        <w:rPr>
          <w:u w:val="none"/>
        </w:rPr>
        <w:t xml:space="preserve"> </w:t>
      </w:r>
    </w:p>
    <w:p w14:paraId="61162381" w14:textId="77777777" w:rsidR="00224F3B" w:rsidRDefault="00DE4F67">
      <w:pPr>
        <w:ind w:left="345" w:right="425"/>
      </w:pPr>
      <w:r>
        <w:t xml:space="preserve">Chapter 1: Rational numbers. </w:t>
      </w:r>
    </w:p>
    <w:p w14:paraId="295D028D" w14:textId="77777777" w:rsidR="00224F3B" w:rsidRDefault="00DE4F67">
      <w:pPr>
        <w:spacing w:after="0" w:line="239" w:lineRule="auto"/>
        <w:ind w:right="5432" w:hanging="26"/>
        <w:jc w:val="both"/>
      </w:pPr>
      <w:r>
        <w:t xml:space="preserve">Chapter 2: Linear Equations in one Variable Chapter -3: Understanding Quadrilaterals Chapter -4: Data handling. </w:t>
      </w:r>
    </w:p>
    <w:p w14:paraId="7037AA45" w14:textId="77777777" w:rsidR="00224F3B" w:rsidRDefault="00DE4F67">
      <w:pPr>
        <w:spacing w:after="30"/>
        <w:ind w:left="345" w:right="5257"/>
      </w:pPr>
      <w:r>
        <w:t xml:space="preserve">Chapter -5: Square and square Root. Chapter -6: Cube And Cube Root. </w:t>
      </w:r>
    </w:p>
    <w:p w14:paraId="228C0B1C" w14:textId="77777777" w:rsidR="00224F3B" w:rsidRDefault="00DE4F67">
      <w:pPr>
        <w:spacing w:after="38" w:line="259" w:lineRule="auto"/>
        <w:ind w:left="0" w:right="0"/>
      </w:pPr>
      <w:r>
        <w:t xml:space="preserve"> </w:t>
      </w:r>
    </w:p>
    <w:p w14:paraId="7192F654" w14:textId="77777777" w:rsidR="00224F3B" w:rsidRDefault="00DE4F67">
      <w:pPr>
        <w:pStyle w:val="Heading1"/>
        <w:ind w:left="355"/>
      </w:pPr>
      <w:r>
        <w:t>SCIENCE</w:t>
      </w:r>
      <w:r>
        <w:rPr>
          <w:u w:val="none"/>
        </w:rPr>
        <w:t xml:space="preserve"> </w:t>
      </w:r>
    </w:p>
    <w:p w14:paraId="2E00E775" w14:textId="77777777" w:rsidR="00224F3B" w:rsidRDefault="00DE4F67">
      <w:pPr>
        <w:ind w:left="345" w:right="425"/>
      </w:pPr>
      <w:r>
        <w:t xml:space="preserve">Chapter 1: Crop production and Management </w:t>
      </w:r>
    </w:p>
    <w:p w14:paraId="73BC3F8E" w14:textId="77777777" w:rsidR="00224F3B" w:rsidRDefault="00DE4F67">
      <w:pPr>
        <w:ind w:left="345" w:right="425"/>
      </w:pPr>
      <w:r>
        <w:t xml:space="preserve">Chapter 2: Microorganisms: friend and foe </w:t>
      </w:r>
    </w:p>
    <w:p w14:paraId="17DF1270" w14:textId="77777777" w:rsidR="00224F3B" w:rsidRDefault="00DE4F67">
      <w:pPr>
        <w:ind w:left="345" w:right="425"/>
      </w:pPr>
      <w:r>
        <w:t xml:space="preserve">Chapter 3: . Coal and petroleum </w:t>
      </w:r>
    </w:p>
    <w:p w14:paraId="63D3233C" w14:textId="77777777" w:rsidR="00224F3B" w:rsidRDefault="00DE4F67">
      <w:pPr>
        <w:ind w:left="345" w:right="425"/>
      </w:pPr>
      <w:r>
        <w:t xml:space="preserve">Chapter 4: Combustion and flame </w:t>
      </w:r>
    </w:p>
    <w:p w14:paraId="35FB98C1" w14:textId="77777777" w:rsidR="00224F3B" w:rsidRDefault="00DE4F67">
      <w:pPr>
        <w:ind w:left="345" w:right="425"/>
      </w:pPr>
      <w:r>
        <w:t xml:space="preserve">Chapter 5: Conservation of plants and Animals </w:t>
      </w:r>
    </w:p>
    <w:p w14:paraId="101FE36E" w14:textId="77777777" w:rsidR="00224F3B" w:rsidRDefault="00DE4F67">
      <w:pPr>
        <w:ind w:left="345" w:right="425"/>
      </w:pPr>
      <w:r>
        <w:t xml:space="preserve">Chapter 6: Reproduction in animals </w:t>
      </w:r>
    </w:p>
    <w:p w14:paraId="3264B918" w14:textId="77777777" w:rsidR="00224F3B" w:rsidRDefault="00DE4F67">
      <w:pPr>
        <w:ind w:left="345" w:right="425"/>
      </w:pPr>
      <w:r>
        <w:t xml:space="preserve">Chapter 7: Reaching the age of Adolescence </w:t>
      </w:r>
    </w:p>
    <w:p w14:paraId="5D1DA828" w14:textId="77777777" w:rsidR="00224F3B" w:rsidRDefault="00DE4F67">
      <w:pPr>
        <w:pStyle w:val="Heading1"/>
        <w:ind w:left="355"/>
      </w:pPr>
      <w:r>
        <w:t>HINDI</w:t>
      </w:r>
      <w:r>
        <w:rPr>
          <w:u w:val="none"/>
        </w:rPr>
        <w:t xml:space="preserve"> </w:t>
      </w:r>
    </w:p>
    <w:p w14:paraId="55C8E996" w14:textId="77777777" w:rsidR="00224F3B" w:rsidRDefault="00DE4F67">
      <w:pPr>
        <w:spacing w:after="0" w:line="259" w:lineRule="auto"/>
        <w:ind w:left="0" w:right="0"/>
      </w:pPr>
      <w:r>
        <w:rPr>
          <w:b/>
        </w:rPr>
        <w:t xml:space="preserve"> </w:t>
      </w:r>
    </w:p>
    <w:p w14:paraId="17B5FE47" w14:textId="77777777" w:rsidR="00224F3B" w:rsidRDefault="00DE4F67">
      <w:pPr>
        <w:spacing w:after="0" w:line="259" w:lineRule="auto"/>
        <w:ind w:left="0" w:right="912"/>
        <w:jc w:val="right"/>
      </w:pPr>
      <w:r>
        <w:rPr>
          <w:rFonts w:ascii="Nirmala UI" w:eastAsia="Nirmala UI" w:hAnsi="Nirmala UI" w:cs="Nirmala UI"/>
          <w:sz w:val="20"/>
        </w:rPr>
        <w:t xml:space="preserve"> </w:t>
      </w:r>
    </w:p>
    <w:p w14:paraId="3BE8BB04" w14:textId="77777777" w:rsidR="00224F3B" w:rsidRDefault="00DE4F67">
      <w:pPr>
        <w:spacing w:after="1" w:line="259" w:lineRule="auto"/>
        <w:ind w:left="-74" w:right="0"/>
      </w:pPr>
      <w:r>
        <w:rPr>
          <w:noProof/>
        </w:rPr>
        <w:drawing>
          <wp:inline distT="0" distB="0" distL="0" distR="0" wp14:anchorId="613FDBA1" wp14:editId="69D9983C">
            <wp:extent cx="5372100" cy="5114544"/>
            <wp:effectExtent l="0" t="0" r="0" b="0"/>
            <wp:docPr id="727" name="Picture 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11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B5E65" w14:textId="77777777" w:rsidR="00224F3B" w:rsidRDefault="00DE4F67">
      <w:pPr>
        <w:spacing w:after="0" w:line="259" w:lineRule="auto"/>
        <w:ind w:left="0" w:right="913"/>
        <w:jc w:val="right"/>
      </w:pPr>
      <w:r>
        <w:rPr>
          <w:b/>
          <w:sz w:val="24"/>
        </w:rPr>
        <w:t xml:space="preserve"> </w:t>
      </w:r>
    </w:p>
    <w:p w14:paraId="4E412FA4" w14:textId="77777777" w:rsidR="00224F3B" w:rsidRDefault="00DE4F67">
      <w:pPr>
        <w:pStyle w:val="Heading2"/>
      </w:pPr>
      <w:r>
        <w:t>SOCIAL SCIENCE</w:t>
      </w:r>
      <w:r>
        <w:rPr>
          <w:u w:val="none"/>
        </w:rPr>
        <w:t xml:space="preserve"> </w:t>
      </w:r>
    </w:p>
    <w:p w14:paraId="35CD9672" w14:textId="77777777" w:rsidR="00224F3B" w:rsidRDefault="00DE4F67">
      <w:pPr>
        <w:spacing w:after="0" w:line="259" w:lineRule="auto"/>
        <w:ind w:left="0" w:right="0"/>
      </w:pPr>
      <w:r>
        <w:rPr>
          <w:b/>
        </w:rPr>
        <w:t xml:space="preserve"> </w:t>
      </w:r>
    </w:p>
    <w:p w14:paraId="2B117486" w14:textId="77777777" w:rsidR="00224F3B" w:rsidRDefault="00DE4F67">
      <w:pPr>
        <w:tabs>
          <w:tab w:val="center" w:pos="921"/>
          <w:tab w:val="center" w:pos="3369"/>
        </w:tabs>
        <w:ind w:left="0" w:right="0"/>
      </w:pPr>
      <w:r>
        <w:tab/>
      </w:r>
      <w:r>
        <w:t xml:space="preserve">GEOGRAPHY </w:t>
      </w:r>
      <w:r>
        <w:tab/>
        <w:t xml:space="preserve">:L-2 Natural Vegetation and Wildlife </w:t>
      </w:r>
    </w:p>
    <w:p w14:paraId="57AFFBBD" w14:textId="77777777" w:rsidR="00224F3B" w:rsidRDefault="00DE4F67">
      <w:pPr>
        <w:ind w:left="1755" w:right="425"/>
      </w:pPr>
      <w:r>
        <w:t xml:space="preserve">:L-3 Agriculture </w:t>
      </w:r>
    </w:p>
    <w:tbl>
      <w:tblPr>
        <w:tblStyle w:val="TableGrid"/>
        <w:tblW w:w="497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3230"/>
      </w:tblGrid>
      <w:tr w:rsidR="00224F3B" w14:paraId="3015428F" w14:textId="77777777">
        <w:trPr>
          <w:trHeight w:val="247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1559714E" w14:textId="77777777" w:rsidR="00224F3B" w:rsidRDefault="00DE4F67">
            <w:pPr>
              <w:spacing w:after="0" w:line="259" w:lineRule="auto"/>
              <w:ind w:left="0" w:right="0"/>
            </w:pPr>
            <w:r>
              <w:t xml:space="preserve">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235C898A" w14:textId="77777777" w:rsidR="00224F3B" w:rsidRDefault="00224F3B">
            <w:pPr>
              <w:spacing w:after="160" w:line="259" w:lineRule="auto"/>
              <w:ind w:left="0" w:right="0"/>
            </w:pPr>
          </w:p>
        </w:tc>
      </w:tr>
      <w:tr w:rsidR="00224F3B" w14:paraId="4DFB64B1" w14:textId="77777777">
        <w:trPr>
          <w:trHeight w:val="9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3AA7301B" w14:textId="77777777" w:rsidR="00224F3B" w:rsidRDefault="00DE4F67">
            <w:pPr>
              <w:spacing w:after="0" w:line="259" w:lineRule="auto"/>
              <w:ind w:left="336" w:right="0"/>
            </w:pPr>
            <w:r>
              <w:t xml:space="preserve">POL. SCI.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3AED5294" w14:textId="77777777" w:rsidR="00224F3B" w:rsidRDefault="00DE4F67">
            <w:pPr>
              <w:spacing w:after="0" w:line="259" w:lineRule="auto"/>
              <w:ind w:left="7" w:right="0"/>
            </w:pPr>
            <w:r>
              <w:t xml:space="preserve">: L-1 The Indian Constitution </w:t>
            </w:r>
          </w:p>
          <w:p w14:paraId="3D85B848" w14:textId="77777777" w:rsidR="00224F3B" w:rsidRDefault="00DE4F67">
            <w:pPr>
              <w:spacing w:after="0" w:line="259" w:lineRule="auto"/>
              <w:ind w:left="5" w:right="0" w:hanging="5"/>
              <w:jc w:val="both"/>
            </w:pPr>
            <w:r>
              <w:t xml:space="preserve">: L-3 Parliament and </w:t>
            </w:r>
            <w:r>
              <w:t xml:space="preserve">making of Laws : L-4 Judiciary </w:t>
            </w:r>
          </w:p>
        </w:tc>
      </w:tr>
      <w:tr w:rsidR="00224F3B" w14:paraId="53827F1F" w14:textId="77777777">
        <w:trPr>
          <w:trHeight w:val="649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052BF87" w14:textId="77777777" w:rsidR="00224F3B" w:rsidRDefault="00DE4F67">
            <w:pPr>
              <w:spacing w:after="0" w:line="259" w:lineRule="auto"/>
              <w:ind w:left="396" w:right="0"/>
            </w:pPr>
            <w:r>
              <w:t xml:space="preserve">HISTORY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A8718" w14:textId="77777777" w:rsidR="00224F3B" w:rsidRDefault="00DE4F67">
            <w:pPr>
              <w:spacing w:after="0" w:line="259" w:lineRule="auto"/>
              <w:ind w:left="34" w:right="0"/>
            </w:pPr>
            <w:r>
              <w:t xml:space="preserve">: L-3 Ruling the countryside </w:t>
            </w:r>
          </w:p>
          <w:p w14:paraId="7A6D7084" w14:textId="77777777" w:rsidR="00224F3B" w:rsidRDefault="00DE4F67">
            <w:pPr>
              <w:spacing w:after="0" w:line="259" w:lineRule="auto"/>
              <w:ind w:left="46" w:right="0"/>
            </w:pPr>
            <w:r>
              <w:t xml:space="preserve">: L-2 From trade to territory </w:t>
            </w:r>
          </w:p>
        </w:tc>
      </w:tr>
    </w:tbl>
    <w:p w14:paraId="5053BC2D" w14:textId="77777777" w:rsidR="00224F3B" w:rsidRDefault="00DE4F67">
      <w:pPr>
        <w:pStyle w:val="Heading1"/>
        <w:ind w:left="618"/>
      </w:pPr>
      <w:r>
        <w:t>SANSKRIT</w:t>
      </w:r>
      <w:r>
        <w:rPr>
          <w:u w:val="none"/>
        </w:rPr>
        <w:t xml:space="preserve"> </w:t>
      </w:r>
    </w:p>
    <w:p w14:paraId="3766E41D" w14:textId="77777777" w:rsidR="00224F3B" w:rsidRDefault="00DE4F67">
      <w:pPr>
        <w:spacing w:after="15" w:line="259" w:lineRule="auto"/>
        <w:ind w:left="0" w:right="0"/>
      </w:pPr>
      <w:r>
        <w:rPr>
          <w:b/>
          <w:sz w:val="5"/>
        </w:rPr>
        <w:t xml:space="preserve"> </w:t>
      </w:r>
    </w:p>
    <w:p w14:paraId="0149F73E" w14:textId="77777777" w:rsidR="00224F3B" w:rsidRDefault="00DE4F67">
      <w:pPr>
        <w:tabs>
          <w:tab w:val="right" w:pos="9535"/>
        </w:tabs>
        <w:spacing w:after="500" w:line="259" w:lineRule="auto"/>
        <w:ind w:left="0" w:right="-171"/>
      </w:pPr>
      <w:r>
        <w:rPr>
          <w:b/>
          <w:sz w:val="5"/>
        </w:rPr>
        <w:t xml:space="preserve"> </w:t>
      </w:r>
      <w:r>
        <w:rPr>
          <w:b/>
          <w:sz w:val="5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BB23373" wp14:editId="5E6CB411">
                <wp:extent cx="5815585" cy="2403348"/>
                <wp:effectExtent l="0" t="0" r="0" b="0"/>
                <wp:docPr id="4909" name="Group 4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585" cy="2403348"/>
                          <a:chOff x="0" y="0"/>
                          <a:chExt cx="5815585" cy="2403348"/>
                        </a:xfrm>
                      </wpg:grpSpPr>
                      <pic:pic xmlns:pic="http://schemas.openxmlformats.org/drawingml/2006/picture">
                        <pic:nvPicPr>
                          <pic:cNvPr id="735" name="Picture 7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5585" cy="15118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7" name="Picture 7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1568195"/>
                            <a:ext cx="5756149" cy="8351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09" style="width:457.92pt;height:189.24pt;mso-position-horizontal-relative:char;mso-position-vertical-relative:line" coordsize="58155,24033">
                <v:shape id="Picture 735" style="position:absolute;width:58155;height:15118;left:0;top:0;" filled="f">
                  <v:imagedata r:id="rId9"/>
                </v:shape>
                <v:shape id="Picture 737" style="position:absolute;width:57561;height:8351;left:274;top:15681;" filled="f">
                  <v:imagedata r:id="rId10"/>
                </v:shape>
              </v:group>
            </w:pict>
          </mc:Fallback>
        </mc:AlternateContent>
      </w:r>
    </w:p>
    <w:p w14:paraId="0D9EBCAD" w14:textId="77777777" w:rsidR="00224F3B" w:rsidRDefault="00DE4F67">
      <w:pPr>
        <w:pStyle w:val="Heading2"/>
        <w:ind w:left="639"/>
      </w:pPr>
      <w:r>
        <w:t>FRENCH</w:t>
      </w:r>
      <w:r>
        <w:rPr>
          <w:u w:val="none"/>
        </w:rPr>
        <w:t xml:space="preserve"> </w:t>
      </w:r>
    </w:p>
    <w:p w14:paraId="1DB8E057" w14:textId="77777777" w:rsidR="00224F3B" w:rsidRDefault="00DE4F67">
      <w:pPr>
        <w:spacing w:after="0" w:line="259" w:lineRule="auto"/>
        <w:ind w:left="495" w:right="0" w:hanging="10"/>
      </w:pPr>
      <w:r>
        <w:rPr>
          <w:b/>
          <w:color w:val="212121"/>
        </w:rPr>
        <w:t xml:space="preserve">Section A </w:t>
      </w:r>
      <w:r>
        <w:rPr>
          <w:color w:val="212121"/>
        </w:rPr>
        <w:t xml:space="preserve">: Comprehension </w:t>
      </w:r>
      <w:proofErr w:type="spellStart"/>
      <w:r>
        <w:rPr>
          <w:color w:val="212121"/>
        </w:rPr>
        <w:t>d’écrit</w:t>
      </w:r>
      <w:proofErr w:type="spellEnd"/>
      <w:r>
        <w:t xml:space="preserve"> </w:t>
      </w:r>
    </w:p>
    <w:p w14:paraId="58831E04" w14:textId="77777777" w:rsidR="00224F3B" w:rsidRDefault="00DE4F67">
      <w:pPr>
        <w:spacing w:after="0" w:line="259" w:lineRule="auto"/>
        <w:ind w:left="495" w:right="0" w:hanging="10"/>
      </w:pPr>
      <w:r>
        <w:rPr>
          <w:b/>
          <w:color w:val="212121"/>
        </w:rPr>
        <w:t>Section B</w:t>
      </w:r>
      <w:r>
        <w:rPr>
          <w:color w:val="212121"/>
        </w:rPr>
        <w:t xml:space="preserve">: </w:t>
      </w:r>
      <w:proofErr w:type="spellStart"/>
      <w:r>
        <w:rPr>
          <w:color w:val="212121"/>
        </w:rPr>
        <w:t>Boire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verbe</w:t>
      </w:r>
      <w:proofErr w:type="spellEnd"/>
      <w:r>
        <w:rPr>
          <w:color w:val="212121"/>
        </w:rPr>
        <w:t xml:space="preserve"> , </w:t>
      </w:r>
      <w:proofErr w:type="spellStart"/>
      <w:r>
        <w:rPr>
          <w:color w:val="212121"/>
        </w:rPr>
        <w:t>Futur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Proche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Mettez</w:t>
      </w:r>
      <w:proofErr w:type="spellEnd"/>
      <w:r>
        <w:rPr>
          <w:color w:val="212121"/>
        </w:rPr>
        <w:t xml:space="preserve"> au </w:t>
      </w:r>
      <w:proofErr w:type="spellStart"/>
      <w:r>
        <w:rPr>
          <w:color w:val="212121"/>
        </w:rPr>
        <w:t>pluriel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Prendre</w:t>
      </w:r>
      <w:proofErr w:type="spellEnd"/>
      <w:r>
        <w:rPr>
          <w:color w:val="212121"/>
        </w:rPr>
        <w:t xml:space="preserve">, Dire, </w:t>
      </w:r>
      <w:proofErr w:type="spellStart"/>
      <w:r>
        <w:rPr>
          <w:color w:val="212121"/>
        </w:rPr>
        <w:t>Battre</w:t>
      </w:r>
      <w:proofErr w:type="spellEnd"/>
      <w:r>
        <w:rPr>
          <w:color w:val="212121"/>
        </w:rPr>
        <w:t xml:space="preserve"> Lire et </w:t>
      </w:r>
      <w:r>
        <w:rPr>
          <w:color w:val="212121"/>
        </w:rPr>
        <w:t>Faire</w:t>
      </w:r>
      <w:r>
        <w:t xml:space="preserve"> </w:t>
      </w:r>
    </w:p>
    <w:p w14:paraId="39236EAF" w14:textId="77777777" w:rsidR="00224F3B" w:rsidRDefault="00DE4F67">
      <w:pPr>
        <w:spacing w:after="0" w:line="259" w:lineRule="auto"/>
        <w:ind w:left="495" w:right="0" w:hanging="10"/>
      </w:pPr>
      <w:r>
        <w:rPr>
          <w:b/>
          <w:color w:val="212121"/>
        </w:rPr>
        <w:t>Section C</w:t>
      </w:r>
      <w:r>
        <w:rPr>
          <w:color w:val="212121"/>
        </w:rPr>
        <w:t xml:space="preserve">: Les </w:t>
      </w:r>
      <w:proofErr w:type="spellStart"/>
      <w:r>
        <w:rPr>
          <w:color w:val="212121"/>
        </w:rPr>
        <w:t>saions</w:t>
      </w:r>
      <w:proofErr w:type="spellEnd"/>
      <w:r>
        <w:rPr>
          <w:color w:val="212121"/>
        </w:rPr>
        <w:t xml:space="preserve">, Les </w:t>
      </w:r>
      <w:proofErr w:type="spellStart"/>
      <w:r>
        <w:rPr>
          <w:color w:val="212121"/>
        </w:rPr>
        <w:t>animaux</w:t>
      </w:r>
      <w:proofErr w:type="spellEnd"/>
      <w:r>
        <w:rPr>
          <w:color w:val="212121"/>
        </w:rPr>
        <w:t>, La negation, Les expressions avec Faire</w:t>
      </w:r>
      <w:r>
        <w:t xml:space="preserve"> </w:t>
      </w:r>
    </w:p>
    <w:p w14:paraId="1F5A0F09" w14:textId="77777777" w:rsidR="00224F3B" w:rsidRDefault="00DE4F67">
      <w:pPr>
        <w:spacing w:after="69" w:line="259" w:lineRule="auto"/>
        <w:ind w:left="495" w:right="0" w:hanging="10"/>
      </w:pPr>
      <w:r>
        <w:rPr>
          <w:b/>
          <w:color w:val="212121"/>
        </w:rPr>
        <w:t>Section D</w:t>
      </w:r>
      <w:r>
        <w:rPr>
          <w:color w:val="212121"/>
        </w:rPr>
        <w:t xml:space="preserve">: </w:t>
      </w:r>
      <w:proofErr w:type="spellStart"/>
      <w:r>
        <w:rPr>
          <w:color w:val="212121"/>
        </w:rPr>
        <w:t>Leçon</w:t>
      </w:r>
      <w:proofErr w:type="spellEnd"/>
      <w:r>
        <w:rPr>
          <w:color w:val="212121"/>
        </w:rPr>
        <w:t xml:space="preserve"> 4 et </w:t>
      </w:r>
      <w:proofErr w:type="spellStart"/>
      <w:r>
        <w:rPr>
          <w:color w:val="212121"/>
        </w:rPr>
        <w:t>Leçon</w:t>
      </w:r>
      <w:proofErr w:type="spellEnd"/>
      <w:r>
        <w:rPr>
          <w:color w:val="212121"/>
        </w:rPr>
        <w:t xml:space="preserve"> 5</w:t>
      </w:r>
      <w:r>
        <w:t xml:space="preserve"> </w:t>
      </w:r>
    </w:p>
    <w:p w14:paraId="5CFF8F7B" w14:textId="77777777" w:rsidR="00224F3B" w:rsidRDefault="00DE4F67">
      <w:pPr>
        <w:spacing w:after="0" w:line="259" w:lineRule="auto"/>
        <w:ind w:left="0" w:right="0"/>
      </w:pPr>
      <w:r>
        <w:rPr>
          <w:sz w:val="24"/>
        </w:rPr>
        <w:t xml:space="preserve"> </w:t>
      </w:r>
    </w:p>
    <w:p w14:paraId="533038E6" w14:textId="77777777" w:rsidR="00224F3B" w:rsidRDefault="00DE4F67">
      <w:pPr>
        <w:pStyle w:val="Heading2"/>
        <w:ind w:left="535"/>
      </w:pPr>
      <w:r>
        <w:t>COMPUTER</w:t>
      </w:r>
      <w:r>
        <w:rPr>
          <w:u w:val="none"/>
        </w:rPr>
        <w:t xml:space="preserve"> </w:t>
      </w:r>
    </w:p>
    <w:p w14:paraId="7C03B9E0" w14:textId="77777777" w:rsidR="00224F3B" w:rsidRDefault="00DE4F67">
      <w:pPr>
        <w:ind w:left="552" w:right="425"/>
      </w:pPr>
      <w:r>
        <w:t xml:space="preserve">Chapter – 3: AI in Real World </w:t>
      </w:r>
    </w:p>
    <w:p w14:paraId="35FEBCEA" w14:textId="77777777" w:rsidR="00224F3B" w:rsidRDefault="00DE4F67">
      <w:pPr>
        <w:ind w:left="552" w:right="425"/>
      </w:pPr>
      <w:r>
        <w:t xml:space="preserve">Chapter – 4 : Machine Learning </w:t>
      </w:r>
    </w:p>
    <w:p w14:paraId="08A21E46" w14:textId="77777777" w:rsidR="00224F3B" w:rsidRDefault="00DE4F67">
      <w:pPr>
        <w:ind w:left="552" w:right="425"/>
      </w:pPr>
      <w:r>
        <w:t xml:space="preserve">Chapter – 5 : AI Domains </w:t>
      </w:r>
    </w:p>
    <w:p w14:paraId="4E701EEC" w14:textId="77777777" w:rsidR="00224F3B" w:rsidRDefault="00DE4F67">
      <w:pPr>
        <w:spacing w:after="273"/>
        <w:ind w:left="552" w:right="425"/>
      </w:pPr>
      <w:r>
        <w:t xml:space="preserve">Chapter – 6 : Future of </w:t>
      </w:r>
      <w:r>
        <w:t xml:space="preserve">Artificial Intelligence </w:t>
      </w:r>
    </w:p>
    <w:p w14:paraId="3E5F261E" w14:textId="77777777" w:rsidR="00224F3B" w:rsidRDefault="00DE4F67">
      <w:pPr>
        <w:pStyle w:val="Heading2"/>
        <w:ind w:left="535"/>
      </w:pPr>
      <w:r>
        <w:t>GENERAL KNOWLEDGE</w:t>
      </w:r>
      <w:r>
        <w:rPr>
          <w:u w:val="none"/>
        </w:rPr>
        <w:t xml:space="preserve"> </w:t>
      </w:r>
    </w:p>
    <w:tbl>
      <w:tblPr>
        <w:tblStyle w:val="TableGrid"/>
        <w:tblW w:w="7117" w:type="dxa"/>
        <w:tblInd w:w="53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07"/>
        <w:gridCol w:w="1510"/>
      </w:tblGrid>
      <w:tr w:rsidR="00224F3B" w14:paraId="19485E97" w14:textId="77777777">
        <w:trPr>
          <w:trHeight w:val="233"/>
        </w:trPr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63461354" w14:textId="77777777" w:rsidR="00224F3B" w:rsidRDefault="00DE4F67">
            <w:pPr>
              <w:spacing w:after="0" w:line="259" w:lineRule="auto"/>
              <w:ind w:left="10" w:right="0"/>
            </w:pPr>
            <w:r>
              <w:t xml:space="preserve">Chapter- 11: Upcoming Professions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126073D5" w14:textId="77777777" w:rsidR="00224F3B" w:rsidRDefault="00DE4F67">
            <w:pPr>
              <w:spacing w:after="0" w:line="259" w:lineRule="auto"/>
              <w:ind w:left="85" w:right="0"/>
              <w:jc w:val="center"/>
            </w:pPr>
            <w:proofErr w:type="spellStart"/>
            <w:r>
              <w:t>P.no</w:t>
            </w:r>
            <w:proofErr w:type="spellEnd"/>
            <w:r>
              <w:t xml:space="preserve">. 20 </w:t>
            </w:r>
          </w:p>
        </w:tc>
      </w:tr>
      <w:tr w:rsidR="00224F3B" w14:paraId="5BC0ED35" w14:textId="77777777">
        <w:trPr>
          <w:trHeight w:val="274"/>
        </w:trPr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086180C7" w14:textId="77777777" w:rsidR="00224F3B" w:rsidRDefault="00DE4F67">
            <w:pPr>
              <w:spacing w:after="0" w:line="259" w:lineRule="auto"/>
              <w:ind w:left="10" w:right="0"/>
            </w:pPr>
            <w:r>
              <w:t>Chapter-12 : Inventions of the 21</w:t>
            </w:r>
            <w:r>
              <w:rPr>
                <w:vertAlign w:val="superscript"/>
              </w:rPr>
              <w:t>st</w:t>
            </w:r>
            <w:r>
              <w:t xml:space="preserve"> century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1F96156E" w14:textId="77777777" w:rsidR="00224F3B" w:rsidRDefault="00DE4F67">
            <w:pPr>
              <w:spacing w:after="0" w:line="259" w:lineRule="auto"/>
              <w:ind w:left="71" w:right="0"/>
              <w:jc w:val="center"/>
            </w:pPr>
            <w:proofErr w:type="spellStart"/>
            <w:r>
              <w:t>P.no</w:t>
            </w:r>
            <w:proofErr w:type="spellEnd"/>
            <w:r>
              <w:t xml:space="preserve">. 21 </w:t>
            </w:r>
          </w:p>
        </w:tc>
      </w:tr>
      <w:tr w:rsidR="00224F3B" w14:paraId="42911BA6" w14:textId="77777777">
        <w:trPr>
          <w:trHeight w:val="270"/>
        </w:trPr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1358F8B4" w14:textId="77777777" w:rsidR="00224F3B" w:rsidRDefault="00DE4F67">
            <w:pPr>
              <w:spacing w:after="0" w:line="259" w:lineRule="auto"/>
              <w:ind w:left="0" w:right="0"/>
            </w:pPr>
            <w:r>
              <w:t xml:space="preserve">Chapter-13 : Human – Made Islands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5749BAD3" w14:textId="77777777" w:rsidR="00224F3B" w:rsidRDefault="00DE4F67">
            <w:pPr>
              <w:spacing w:after="0" w:line="259" w:lineRule="auto"/>
              <w:ind w:left="0" w:right="116"/>
              <w:jc w:val="right"/>
            </w:pPr>
            <w:proofErr w:type="spellStart"/>
            <w:r>
              <w:t>P.no</w:t>
            </w:r>
            <w:proofErr w:type="spellEnd"/>
            <w:r>
              <w:t xml:space="preserve">. 22-23 </w:t>
            </w:r>
          </w:p>
        </w:tc>
      </w:tr>
      <w:tr w:rsidR="00224F3B" w14:paraId="74529E7E" w14:textId="77777777">
        <w:trPr>
          <w:trHeight w:val="269"/>
        </w:trPr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53DE97D4" w14:textId="77777777" w:rsidR="00224F3B" w:rsidRDefault="00DE4F67">
            <w:pPr>
              <w:spacing w:after="0" w:line="259" w:lineRule="auto"/>
              <w:ind w:left="10" w:right="0"/>
            </w:pPr>
            <w:r>
              <w:t xml:space="preserve">Chapter-14 : Modern –Day Heroes Of India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1D7388C5" w14:textId="77777777" w:rsidR="00224F3B" w:rsidRDefault="00DE4F67">
            <w:pPr>
              <w:spacing w:after="0" w:line="259" w:lineRule="auto"/>
              <w:ind w:left="0" w:right="87"/>
              <w:jc w:val="right"/>
            </w:pPr>
            <w:proofErr w:type="spellStart"/>
            <w:r>
              <w:t>P.no</w:t>
            </w:r>
            <w:proofErr w:type="spellEnd"/>
            <w:r>
              <w:t xml:space="preserve">. 24-25 </w:t>
            </w:r>
          </w:p>
        </w:tc>
      </w:tr>
      <w:tr w:rsidR="00224F3B" w14:paraId="798951EB" w14:textId="77777777">
        <w:trPr>
          <w:trHeight w:val="268"/>
        </w:trPr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20973911" w14:textId="77777777" w:rsidR="00224F3B" w:rsidRDefault="00DE4F67">
            <w:pPr>
              <w:spacing w:after="0" w:line="259" w:lineRule="auto"/>
              <w:ind w:left="10" w:right="0"/>
            </w:pPr>
            <w:r>
              <w:t xml:space="preserve">Chapter-15 : World’s Engineering Marvels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64750D3A" w14:textId="77777777" w:rsidR="00224F3B" w:rsidRDefault="00DE4F67">
            <w:pPr>
              <w:spacing w:after="0" w:line="259" w:lineRule="auto"/>
              <w:ind w:left="0" w:right="75"/>
              <w:jc w:val="right"/>
            </w:pPr>
            <w:proofErr w:type="spellStart"/>
            <w:r>
              <w:t>P.no</w:t>
            </w:r>
            <w:proofErr w:type="spellEnd"/>
            <w:r>
              <w:t xml:space="preserve">. 26-27 </w:t>
            </w:r>
          </w:p>
        </w:tc>
      </w:tr>
      <w:tr w:rsidR="00224F3B" w14:paraId="40B60CF0" w14:textId="77777777">
        <w:trPr>
          <w:trHeight w:val="268"/>
        </w:trPr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24189B22" w14:textId="77777777" w:rsidR="00224F3B" w:rsidRDefault="00DE4F67">
            <w:pPr>
              <w:spacing w:after="0" w:line="259" w:lineRule="auto"/>
              <w:ind w:left="0" w:right="0"/>
            </w:pPr>
            <w:r>
              <w:t xml:space="preserve">Chapter-16 Vultures- : The Disappearing Heroes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5F043D71" w14:textId="77777777" w:rsidR="00224F3B" w:rsidRDefault="00DE4F67">
            <w:pPr>
              <w:spacing w:after="0" w:line="259" w:lineRule="auto"/>
              <w:ind w:left="0" w:right="87"/>
              <w:jc w:val="right"/>
            </w:pPr>
            <w:proofErr w:type="spellStart"/>
            <w:r>
              <w:t>P.no</w:t>
            </w:r>
            <w:proofErr w:type="spellEnd"/>
            <w:r>
              <w:t xml:space="preserve">. 28-29 </w:t>
            </w:r>
          </w:p>
        </w:tc>
      </w:tr>
      <w:tr w:rsidR="00224F3B" w14:paraId="743E2E40" w14:textId="77777777">
        <w:trPr>
          <w:trHeight w:val="269"/>
        </w:trPr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231B3AD1" w14:textId="77777777" w:rsidR="00224F3B" w:rsidRDefault="00DE4F67">
            <w:pPr>
              <w:spacing w:after="0" w:line="259" w:lineRule="auto"/>
              <w:ind w:left="0" w:right="0"/>
            </w:pPr>
            <w:r>
              <w:t xml:space="preserve">Chapter-17 : World’s Most Amazing Natural Phenomena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66AC1F6B" w14:textId="77777777" w:rsidR="00224F3B" w:rsidRDefault="00DE4F67">
            <w:pPr>
              <w:spacing w:after="0" w:line="259" w:lineRule="auto"/>
              <w:ind w:left="0" w:right="102"/>
              <w:jc w:val="right"/>
            </w:pPr>
            <w:r>
              <w:t xml:space="preserve"> P.no.30-31 </w:t>
            </w:r>
          </w:p>
        </w:tc>
      </w:tr>
      <w:tr w:rsidR="00224F3B" w14:paraId="3DD7DF45" w14:textId="77777777">
        <w:trPr>
          <w:trHeight w:val="272"/>
        </w:trPr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10813A0D" w14:textId="77777777" w:rsidR="00224F3B" w:rsidRDefault="00DE4F67">
            <w:pPr>
              <w:spacing w:after="0" w:line="259" w:lineRule="auto"/>
              <w:ind w:left="0" w:right="0"/>
            </w:pPr>
            <w:r>
              <w:t xml:space="preserve">Chapter-18 : Best Universities in The World.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489CAE4F" w14:textId="77777777" w:rsidR="00224F3B" w:rsidRDefault="00DE4F67">
            <w:pPr>
              <w:spacing w:after="0" w:line="259" w:lineRule="auto"/>
              <w:ind w:left="0" w:right="119"/>
              <w:jc w:val="right"/>
            </w:pPr>
            <w:r>
              <w:t xml:space="preserve"> P.no.32-33 </w:t>
            </w:r>
          </w:p>
        </w:tc>
      </w:tr>
      <w:tr w:rsidR="00224F3B" w14:paraId="735428A0" w14:textId="77777777">
        <w:trPr>
          <w:trHeight w:val="250"/>
        </w:trPr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1D9D3A5A" w14:textId="77777777" w:rsidR="00224F3B" w:rsidRDefault="00DE4F67">
            <w:pPr>
              <w:spacing w:after="0" w:line="259" w:lineRule="auto"/>
              <w:ind w:left="0" w:right="0"/>
            </w:pPr>
            <w:r>
              <w:t xml:space="preserve">Chapter-19 : Habits Of Successful People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33D451D5" w14:textId="77777777" w:rsidR="00224F3B" w:rsidRDefault="00DE4F67">
            <w:pPr>
              <w:spacing w:after="0" w:line="259" w:lineRule="auto"/>
              <w:ind w:left="0" w:right="44"/>
              <w:jc w:val="right"/>
            </w:pPr>
            <w:proofErr w:type="spellStart"/>
            <w:r>
              <w:t>P.no</w:t>
            </w:r>
            <w:proofErr w:type="spellEnd"/>
            <w:r>
              <w:t xml:space="preserve">. 34-35 </w:t>
            </w:r>
          </w:p>
        </w:tc>
      </w:tr>
    </w:tbl>
    <w:p w14:paraId="7EA77091" w14:textId="77777777" w:rsidR="00224F3B" w:rsidRDefault="00DE4F67">
      <w:pPr>
        <w:numPr>
          <w:ilvl w:val="0"/>
          <w:numId w:val="1"/>
        </w:numPr>
        <w:spacing w:after="0" w:line="259" w:lineRule="auto"/>
        <w:ind w:right="0" w:hanging="360"/>
      </w:pPr>
      <w:r>
        <w:rPr>
          <w:rFonts w:ascii="Times New Roman" w:eastAsia="Times New Roman" w:hAnsi="Times New Roman" w:cs="Times New Roman"/>
          <w:b/>
        </w:rPr>
        <w:t xml:space="preserve">Test Paper-1 </w:t>
      </w:r>
    </w:p>
    <w:p w14:paraId="03F945E7" w14:textId="010B9527" w:rsidR="003D7621" w:rsidRDefault="00DE4F67" w:rsidP="00AD5152">
      <w:pPr>
        <w:numPr>
          <w:ilvl w:val="0"/>
          <w:numId w:val="1"/>
        </w:numPr>
        <w:spacing w:after="0" w:line="259" w:lineRule="auto"/>
        <w:ind w:right="0" w:hanging="360"/>
      </w:pPr>
      <w:r>
        <w:rPr>
          <w:rFonts w:ascii="Times New Roman" w:eastAsia="Times New Roman" w:hAnsi="Times New Roman" w:cs="Times New Roman"/>
          <w:b/>
        </w:rPr>
        <w:t xml:space="preserve">Current Affairs &amp; General Questions. </w:t>
      </w:r>
    </w:p>
    <w:p w14:paraId="5769DAE9" w14:textId="77777777" w:rsidR="00224F3B" w:rsidRDefault="00DE4F67">
      <w:pPr>
        <w:spacing w:line="259" w:lineRule="auto"/>
        <w:ind w:left="0" w:right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30008FE" w14:textId="77777777" w:rsidR="00224F3B" w:rsidRDefault="00DE4F67">
      <w:pPr>
        <w:pStyle w:val="Heading2"/>
        <w:ind w:left="535"/>
      </w:pPr>
      <w:r>
        <w:t>Art and craft</w:t>
      </w:r>
      <w:r>
        <w:rPr>
          <w:u w:val="none"/>
        </w:rPr>
        <w:t xml:space="preserve"> </w:t>
      </w:r>
    </w:p>
    <w:p w14:paraId="0365C4C7" w14:textId="77777777" w:rsidR="00224F3B" w:rsidRDefault="00DE4F67">
      <w:pPr>
        <w:numPr>
          <w:ilvl w:val="0"/>
          <w:numId w:val="2"/>
        </w:numPr>
        <w:spacing w:after="3" w:line="259" w:lineRule="auto"/>
        <w:ind w:right="7258" w:hanging="180"/>
      </w:pPr>
      <w:r>
        <w:rPr>
          <w:sz w:val="24"/>
        </w:rPr>
        <w:t xml:space="preserve">Pencil Shading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Decorative Art </w:t>
      </w:r>
    </w:p>
    <w:p w14:paraId="723ACB39" w14:textId="77777777" w:rsidR="00224F3B" w:rsidRDefault="00DE4F67">
      <w:pPr>
        <w:numPr>
          <w:ilvl w:val="0"/>
          <w:numId w:val="2"/>
        </w:numPr>
        <w:spacing w:after="3" w:line="259" w:lineRule="auto"/>
        <w:ind w:right="7258" w:hanging="180"/>
      </w:pPr>
      <w:r>
        <w:rPr>
          <w:sz w:val="24"/>
        </w:rPr>
        <w:t xml:space="preserve">Mix Media Art </w:t>
      </w:r>
    </w:p>
    <w:p w14:paraId="54934E1B" w14:textId="77777777" w:rsidR="00224F3B" w:rsidRDefault="00DE4F67">
      <w:pPr>
        <w:numPr>
          <w:ilvl w:val="0"/>
          <w:numId w:val="2"/>
        </w:numPr>
        <w:spacing w:after="3" w:line="259" w:lineRule="auto"/>
        <w:ind w:right="7258" w:hanging="180"/>
      </w:pPr>
      <w:r>
        <w:rPr>
          <w:sz w:val="24"/>
        </w:rPr>
        <w:t xml:space="preserve">Nature Drawing </w:t>
      </w:r>
    </w:p>
    <w:p w14:paraId="32283A26" w14:textId="77777777" w:rsidR="00224F3B" w:rsidRDefault="00DE4F67">
      <w:pPr>
        <w:spacing w:after="0" w:line="259" w:lineRule="auto"/>
        <w:ind w:left="0" w:right="0"/>
        <w:jc w:val="both"/>
      </w:pPr>
      <w:r>
        <w:rPr>
          <w:sz w:val="16"/>
        </w:rPr>
        <w:t xml:space="preserve"> </w:t>
      </w:r>
    </w:p>
    <w:sectPr w:rsidR="00224F3B">
      <w:pgSz w:w="12240" w:h="15840"/>
      <w:pgMar w:top="360" w:right="1625" w:bottom="159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4EA"/>
    <w:multiLevelType w:val="hybridMultilevel"/>
    <w:tmpl w:val="FFFFFFFF"/>
    <w:lvl w:ilvl="0" w:tplc="6DD873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E0DEA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828A6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A580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23772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E3236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44E3A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AC646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60E92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CE6820"/>
    <w:multiLevelType w:val="hybridMultilevel"/>
    <w:tmpl w:val="FFFFFFFF"/>
    <w:lvl w:ilvl="0" w:tplc="AA5AEF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5E8E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F860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A6D5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FEFC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A65E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2632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981B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EAF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4637865">
    <w:abstractNumId w:val="1"/>
  </w:num>
  <w:num w:numId="2" w16cid:durableId="34729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3B"/>
    <w:rsid w:val="00224F3B"/>
    <w:rsid w:val="003D7621"/>
    <w:rsid w:val="009D6EE2"/>
    <w:rsid w:val="00A16EB4"/>
    <w:rsid w:val="00AD5152"/>
    <w:rsid w:val="00D11FF0"/>
    <w:rsid w:val="00D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48581"/>
  <w15:docId w15:val="{E9A821D8-CE3E-C34E-BD0F-9E0FC732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00" w:right="5549"/>
    </w:pPr>
    <w:rPr>
      <w:rFonts w:ascii="Calibri" w:eastAsia="Calibri" w:hAnsi="Calibri" w:cs="Calibri"/>
      <w:color w:val="000000"/>
      <w:sz w:val="22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7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370" w:hanging="10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fontTable" Target="fontTable.xml" /><Relationship Id="rId5" Type="http://schemas.openxmlformats.org/officeDocument/2006/relationships/image" Target="media/image1.jpg" /><Relationship Id="rId10" Type="http://schemas.openxmlformats.org/officeDocument/2006/relationships/image" Target="media/image30.jpg" /><Relationship Id="rId4" Type="http://schemas.openxmlformats.org/officeDocument/2006/relationships/webSettings" Target="webSettings.xml" /><Relationship Id="rId9" Type="http://schemas.openxmlformats.org/officeDocument/2006/relationships/image" Target="media/image20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</dc:creator>
  <cp:keywords/>
  <cp:lastModifiedBy>ambikagaurag89@gmail.com</cp:lastModifiedBy>
  <cp:revision>5</cp:revision>
  <dcterms:created xsi:type="dcterms:W3CDTF">2025-08-13T09:07:00Z</dcterms:created>
  <dcterms:modified xsi:type="dcterms:W3CDTF">2025-08-13T09:08:00Z</dcterms:modified>
</cp:coreProperties>
</file>